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BC" w:rsidRDefault="006E3ABC">
      <w:pPr>
        <w:pStyle w:val="Balk1"/>
        <w:jc w:val="center"/>
        <w:rPr>
          <w:rFonts w:ascii="Verdana" w:hAnsi="Verdana"/>
          <w:sz w:val="18"/>
          <w:szCs w:val="18"/>
        </w:rPr>
      </w:pPr>
      <w:bookmarkStart w:id="0" w:name="_Toc47680498"/>
    </w:p>
    <w:bookmarkEnd w:id="0"/>
    <w:p w:rsidR="006E3ABC" w:rsidRDefault="006E3ABC">
      <w:pPr>
        <w:pStyle w:val="Balk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 SOYAD</w:t>
      </w:r>
    </w:p>
    <w:p w:rsidR="006E3ABC" w:rsidRPr="006E3ABC" w:rsidRDefault="006E3ABC" w:rsidP="006E3ABC">
      <w:pPr>
        <w:jc w:val="center"/>
        <w:rPr>
          <w:rFonts w:ascii="Verdana" w:hAnsi="Verdana"/>
          <w:sz w:val="18"/>
          <w:szCs w:val="18"/>
        </w:rPr>
      </w:pPr>
      <w:r w:rsidRPr="006E3ABC">
        <w:rPr>
          <w:rFonts w:ascii="Verdana" w:hAnsi="Verdana"/>
          <w:bCs/>
          <w:sz w:val="18"/>
          <w:szCs w:val="18"/>
        </w:rPr>
        <w:t>0 216 111 11 11</w:t>
      </w:r>
    </w:p>
    <w:p w:rsidR="006E3ABC" w:rsidRPr="006E3ABC" w:rsidRDefault="006E3ABC" w:rsidP="006E3ABC">
      <w:pPr>
        <w:jc w:val="center"/>
        <w:rPr>
          <w:rFonts w:ascii="Verdana" w:hAnsi="Verdana"/>
          <w:sz w:val="18"/>
          <w:szCs w:val="18"/>
        </w:rPr>
      </w:pPr>
      <w:r w:rsidRPr="006E3ABC">
        <w:rPr>
          <w:rFonts w:ascii="Verdana" w:hAnsi="Verdana"/>
          <w:sz w:val="18"/>
          <w:szCs w:val="18"/>
        </w:rPr>
        <w:t>0 500 000 00 00</w:t>
      </w:r>
    </w:p>
    <w:p w:rsidR="006E3ABC" w:rsidRDefault="006E3AB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Adres: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6E3ABC" w:rsidRDefault="006E3AB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Beykoz / İstanbul</w:t>
      </w:r>
    </w:p>
    <w:p w:rsidR="006E3ABC" w:rsidRDefault="006E3ABC">
      <w:pPr>
        <w:jc w:val="center"/>
        <w:rPr>
          <w:rFonts w:ascii="Verdana" w:hAnsi="Verdana"/>
          <w:sz w:val="18"/>
          <w:szCs w:val="18"/>
        </w:rPr>
      </w:pPr>
    </w:p>
    <w:p w:rsidR="006E3ABC" w:rsidRDefault="006E3ABC">
      <w:pPr>
        <w:jc w:val="center"/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Doğum Tarihi   :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</w:t>
      </w:r>
      <w:proofErr w:type="gramEnd"/>
      <w:r>
        <w:rPr>
          <w:rFonts w:ascii="Verdana" w:hAnsi="Verdana"/>
          <w:sz w:val="18"/>
          <w:szCs w:val="18"/>
        </w:rPr>
        <w:t>/……/……..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Doğum Yeri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 xml:space="preserve">  :</w:t>
      </w:r>
      <w:r>
        <w:rPr>
          <w:rFonts w:ascii="Verdana" w:hAnsi="Verdana"/>
          <w:sz w:val="18"/>
          <w:szCs w:val="18"/>
        </w:rPr>
        <w:tab/>
        <w:t>İstanbul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Uyruğu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 xml:space="preserve">  :</w:t>
      </w:r>
      <w:r>
        <w:rPr>
          <w:rFonts w:ascii="Verdana" w:hAnsi="Verdana"/>
          <w:sz w:val="18"/>
          <w:szCs w:val="18"/>
        </w:rPr>
        <w:tab/>
        <w:t>T.C.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Medeni Hali  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 xml:space="preserve">  :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Bekar</w:t>
      </w:r>
      <w:proofErr w:type="gramEnd"/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Eğitim Durumu :</w:t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2008 - 2010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>Beykoz Lojistik Meslek Yüksekokulu</w:t>
      </w:r>
    </w:p>
    <w:p w:rsidR="006E3ABC" w:rsidRPr="006E3ABC" w:rsidRDefault="006E3ABC">
      <w:pPr>
        <w:rPr>
          <w:rFonts w:ascii="Verdana" w:hAnsi="Verdana"/>
          <w:sz w:val="18"/>
          <w:szCs w:val="18"/>
        </w:rPr>
      </w:pPr>
      <w:r w:rsidRPr="006E3ABC">
        <w:rPr>
          <w:rFonts w:ascii="Verdana" w:hAnsi="Verdana"/>
          <w:b/>
          <w:bCs/>
          <w:sz w:val="18"/>
          <w:szCs w:val="18"/>
        </w:rPr>
        <w:tab/>
      </w:r>
      <w:r w:rsidRPr="006E3ABC">
        <w:rPr>
          <w:rFonts w:ascii="Verdana" w:hAnsi="Verdana"/>
          <w:b/>
          <w:bCs/>
          <w:sz w:val="18"/>
          <w:szCs w:val="18"/>
        </w:rPr>
        <w:tab/>
      </w:r>
      <w:r w:rsidRPr="006E3ABC">
        <w:rPr>
          <w:rFonts w:ascii="Verdana" w:hAnsi="Verdana"/>
          <w:b/>
          <w:bCs/>
          <w:sz w:val="18"/>
          <w:szCs w:val="18"/>
        </w:rPr>
        <w:tab/>
        <w:t>İktisadi ve İdari Bilimler Bölümü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Girişimcilik ve Proje Yönetimi Asistanlığı </w:t>
      </w:r>
      <w:proofErr w:type="spellStart"/>
      <w:r>
        <w:rPr>
          <w:rFonts w:ascii="Verdana" w:hAnsi="Verdana"/>
          <w:sz w:val="18"/>
          <w:szCs w:val="18"/>
        </w:rPr>
        <w:t>Prog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2005 - 2008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>Beykoz Lisesi (İstanbul)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Ortaöğretim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1997 - 2005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>Beykoz İlköğretim Okulu</w:t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İlköğretim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Askerlik İle İlişiği: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Yok. 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tabs>
          <w:tab w:val="left" w:pos="16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Yabancı Diller     :</w:t>
      </w:r>
      <w:r>
        <w:rPr>
          <w:rFonts w:ascii="Verdana" w:hAnsi="Verdana"/>
          <w:sz w:val="18"/>
          <w:szCs w:val="18"/>
        </w:rPr>
        <w:tab/>
      </w:r>
    </w:p>
    <w:p w:rsidR="006E3ABC" w:rsidRDefault="006E3ABC" w:rsidP="006E3ABC">
      <w:pPr>
        <w:tabs>
          <w:tab w:val="left" w:pos="1620"/>
        </w:tabs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E3ABC" w:rsidRDefault="006E3ABC" w:rsidP="006E3ABC">
      <w:pPr>
        <w:tabs>
          <w:tab w:val="left" w:pos="16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E3ABC" w:rsidRDefault="006E3ABC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6E3ABC" w:rsidRDefault="006E3ABC">
      <w:pPr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Deneyimler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 xml:space="preserve">   :</w:t>
      </w:r>
    </w:p>
    <w:p w:rsidR="006E3ABC" w:rsidRPr="006E3ABC" w:rsidRDefault="006E3ABC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  <w:t>Varsa.</w:t>
      </w:r>
    </w:p>
    <w:p w:rsidR="006E3ABC" w:rsidRP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b/>
          <w:sz w:val="18"/>
          <w:szCs w:val="18"/>
          <w:u w:val="single"/>
        </w:rPr>
      </w:pPr>
    </w:p>
    <w:p w:rsidR="006E3ABC" w:rsidRDefault="006E3ABC">
      <w:pPr>
        <w:tabs>
          <w:tab w:val="left" w:pos="1620"/>
        </w:tabs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Staj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>:</w:t>
      </w:r>
    </w:p>
    <w:p w:rsidR="006E3ABC" w:rsidRDefault="006E3ABC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6E3ABC" w:rsidRDefault="006E3ABC">
      <w:pPr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Katıldığı Seminerler: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2009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Beykoz Lojistik Meslek Yüksekokulu – Kariyer Günleri – Turizm Lojistiği Semineri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Bilgisayar Bilgisi :</w:t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E76EE">
        <w:rPr>
          <w:rFonts w:ascii="Verdana" w:hAnsi="Verdana"/>
          <w:sz w:val="18"/>
          <w:szCs w:val="18"/>
        </w:rPr>
        <w:t>Microsoft Office, Internet Uygulamaları vs.</w:t>
      </w:r>
    </w:p>
    <w:p w:rsidR="006E3ABC" w:rsidRDefault="006E3ABC" w:rsidP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İlgilenilen Alanlar: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Resim, Sinema, </w:t>
      </w:r>
      <w:proofErr w:type="gramStart"/>
      <w:r>
        <w:rPr>
          <w:rFonts w:ascii="Verdana" w:hAnsi="Verdana"/>
          <w:sz w:val="18"/>
          <w:szCs w:val="18"/>
        </w:rPr>
        <w:t>Müzik , Kayak</w:t>
      </w:r>
      <w:proofErr w:type="gramEnd"/>
      <w:r>
        <w:rPr>
          <w:rFonts w:ascii="Verdana" w:hAnsi="Verdana"/>
          <w:sz w:val="18"/>
          <w:szCs w:val="18"/>
        </w:rPr>
        <w:t>, Yüzme, Briç, Puzzle</w:t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 w:rsidP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Etkinlikler            :</w:t>
      </w:r>
      <w:r>
        <w:rPr>
          <w:rFonts w:ascii="Verdana" w:hAnsi="Verdana"/>
          <w:sz w:val="18"/>
          <w:szCs w:val="18"/>
        </w:rPr>
        <w:tab/>
      </w:r>
    </w:p>
    <w:p w:rsidR="00CE76EE" w:rsidRDefault="00CE76EE" w:rsidP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E76EE" w:rsidRDefault="00CE76EE" w:rsidP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Beykoz Lojistik Meslek Yüksekokulu – Mezunlar Derneği Üyesi</w:t>
      </w:r>
    </w:p>
    <w:p w:rsidR="00CE76EE" w:rsidRDefault="00CE76EE" w:rsidP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Beykoz Lojistik Meslek Yüksekokulu – Girişimcilik ve İşletme Kulübü Üyesi</w:t>
      </w:r>
    </w:p>
    <w:p w:rsidR="006E3ABC" w:rsidRDefault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 w:rsidP="00CE7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Ödüller</w:t>
      </w:r>
      <w:r>
        <w:rPr>
          <w:rFonts w:ascii="Verdana" w:hAnsi="Verdana"/>
          <w:b/>
          <w:bCs/>
          <w:sz w:val="18"/>
          <w:szCs w:val="18"/>
          <w:u w:val="single"/>
        </w:rPr>
        <w:tab/>
        <w:t xml:space="preserve">    :</w:t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</w:p>
    <w:p w:rsidR="006E3ABC" w:rsidRDefault="006E3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Referanslar          :</w:t>
      </w:r>
      <w:r>
        <w:rPr>
          <w:rFonts w:ascii="Verdana" w:hAnsi="Verdana"/>
          <w:sz w:val="18"/>
          <w:szCs w:val="18"/>
        </w:rPr>
        <w:tab/>
      </w:r>
    </w:p>
    <w:p w:rsidR="006E3ABC" w:rsidRDefault="006E3AB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E3ABC" w:rsidRDefault="006E3ABC">
      <w:pPr>
        <w:rPr>
          <w:sz w:val="22"/>
        </w:rPr>
      </w:pPr>
    </w:p>
    <w:p w:rsidR="006E3ABC" w:rsidRDefault="006E3ABC">
      <w:pPr>
        <w:rPr>
          <w:sz w:val="22"/>
        </w:rPr>
      </w:pPr>
    </w:p>
    <w:p w:rsidR="006E3ABC" w:rsidRDefault="006E3ABC">
      <w:pPr>
        <w:jc w:val="center"/>
        <w:rPr>
          <w:sz w:val="22"/>
        </w:rPr>
      </w:pPr>
    </w:p>
    <w:sectPr w:rsidR="006E3ABC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BC" w:rsidRDefault="006E3ABC">
      <w:r>
        <w:separator/>
      </w:r>
    </w:p>
  </w:endnote>
  <w:endnote w:type="continuationSeparator" w:id="0">
    <w:p w:rsidR="006E3ABC" w:rsidRDefault="006E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BC" w:rsidRDefault="006E3ABC">
      <w:r>
        <w:separator/>
      </w:r>
    </w:p>
  </w:footnote>
  <w:footnote w:type="continuationSeparator" w:id="0">
    <w:p w:rsidR="006E3ABC" w:rsidRDefault="006E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BC" w:rsidRDefault="006E3ABC">
    <w:pPr>
      <w:pStyle w:val="stbilgi"/>
      <w:jc w:val="center"/>
      <w:rPr>
        <w:b/>
        <w:bCs/>
        <w:color w:val="FF0000"/>
      </w:rPr>
    </w:pPr>
    <w:r>
      <w:rPr>
        <w:b/>
        <w:bCs/>
        <w:color w:val="FF0000"/>
      </w:rPr>
      <w:t>Ö R N E K T İ R</w:t>
    </w:r>
  </w:p>
  <w:p w:rsidR="006E3ABC" w:rsidRDefault="006E3ABC">
    <w:pPr>
      <w:pStyle w:val="stbilgi"/>
      <w:jc w:val="center"/>
      <w:rPr>
        <w:b/>
        <w:bCs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A66"/>
    <w:multiLevelType w:val="hybridMultilevel"/>
    <w:tmpl w:val="A04E5D52"/>
    <w:lvl w:ilvl="0" w:tplc="29261A76">
      <w:start w:val="2000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1DA74448"/>
    <w:multiLevelType w:val="hybridMultilevel"/>
    <w:tmpl w:val="44D4D304"/>
    <w:lvl w:ilvl="0" w:tplc="017A0DE4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71465"/>
    <w:multiLevelType w:val="hybridMultilevel"/>
    <w:tmpl w:val="75F0E472"/>
    <w:lvl w:ilvl="0" w:tplc="91EEDBB6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3CEC6172"/>
    <w:multiLevelType w:val="hybridMultilevel"/>
    <w:tmpl w:val="BE600AD4"/>
    <w:lvl w:ilvl="0" w:tplc="93EC4E50">
      <w:start w:val="2000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4A6E1ECB"/>
    <w:multiLevelType w:val="hybridMultilevel"/>
    <w:tmpl w:val="0D3C09AA"/>
    <w:lvl w:ilvl="0" w:tplc="81B231E8">
      <w:start w:val="2000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4BEB34E9"/>
    <w:multiLevelType w:val="hybridMultilevel"/>
    <w:tmpl w:val="299ED5E4"/>
    <w:lvl w:ilvl="0" w:tplc="BDB663A4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912C6"/>
    <w:multiLevelType w:val="hybridMultilevel"/>
    <w:tmpl w:val="F5B6E6BE"/>
    <w:lvl w:ilvl="0" w:tplc="22FA2400">
      <w:start w:val="1999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624FD2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B36C03"/>
    <w:multiLevelType w:val="hybridMultilevel"/>
    <w:tmpl w:val="CF2C4532"/>
    <w:lvl w:ilvl="0" w:tplc="AA2C0540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1B4F3C"/>
    <w:multiLevelType w:val="hybridMultilevel"/>
    <w:tmpl w:val="8876B6F0"/>
    <w:lvl w:ilvl="0" w:tplc="1C94DCAE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D4649"/>
    <w:multiLevelType w:val="hybridMultilevel"/>
    <w:tmpl w:val="E45AFE80"/>
    <w:lvl w:ilvl="0" w:tplc="355ED5CE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ABC"/>
    <w:rsid w:val="006E3ABC"/>
    <w:rsid w:val="00C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40"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2160"/>
    </w:p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1E3A-95B4-414B-A7CB-5C45B656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Türkçe Örnek CV</vt:lpstr>
      <vt:lpstr>Türkçe Örnek CV</vt:lpstr>
    </vt:vector>
  </TitlesOfParts>
  <Company>ZWANGA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Örnek CV</dc:title>
  <dc:subject>Örnek CV</dc:subject>
  <dc:creator>ZWANGA</dc:creator>
  <cp:lastModifiedBy>arzukonca</cp:lastModifiedBy>
  <cp:revision>2</cp:revision>
  <cp:lastPrinted>2003-08-21T06:19:00Z</cp:lastPrinted>
  <dcterms:created xsi:type="dcterms:W3CDTF">2010-06-29T14:53:00Z</dcterms:created>
  <dcterms:modified xsi:type="dcterms:W3CDTF">2010-06-29T14:53:00Z</dcterms:modified>
</cp:coreProperties>
</file>